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E6C" w:rsidRPr="00731E6C" w:rsidRDefault="00731E6C" w:rsidP="00731E6C">
      <w:pPr>
        <w:pStyle w:val="a3"/>
        <w:shd w:val="clear" w:color="auto" w:fill="FFFFFF"/>
        <w:spacing w:before="0" w:beforeAutospacing="0" w:after="0" w:afterAutospacing="0"/>
        <w:ind w:firstLine="709"/>
        <w:jc w:val="both"/>
        <w:rPr>
          <w:color w:val="464646"/>
          <w:sz w:val="28"/>
          <w:szCs w:val="20"/>
        </w:rPr>
      </w:pPr>
      <w:r w:rsidRPr="00731E6C">
        <w:rPr>
          <w:rStyle w:val="a4"/>
          <w:color w:val="464646"/>
          <w:sz w:val="28"/>
          <w:szCs w:val="20"/>
        </w:rPr>
        <w:t>Дополнительный период проведения государственного итоговой аттестации по образовательным программам основного общего образования (ГИА-9) в 2024 году</w:t>
      </w:r>
    </w:p>
    <w:p w:rsidR="00731E6C" w:rsidRDefault="00731E6C" w:rsidP="00731E6C">
      <w:pPr>
        <w:pStyle w:val="a3"/>
        <w:shd w:val="clear" w:color="auto" w:fill="FFFFFF"/>
        <w:spacing w:before="0" w:beforeAutospacing="0" w:after="0" w:afterAutospacing="0"/>
        <w:ind w:firstLine="709"/>
        <w:jc w:val="both"/>
        <w:rPr>
          <w:color w:val="464646"/>
          <w:sz w:val="28"/>
          <w:szCs w:val="20"/>
        </w:rPr>
      </w:pPr>
    </w:p>
    <w:p w:rsidR="00731E6C" w:rsidRPr="00731E6C" w:rsidRDefault="00731E6C" w:rsidP="00731E6C">
      <w:pPr>
        <w:pStyle w:val="a3"/>
        <w:shd w:val="clear" w:color="auto" w:fill="FFFFFF"/>
        <w:spacing w:before="0" w:beforeAutospacing="0" w:after="0" w:afterAutospacing="0"/>
        <w:ind w:firstLine="709"/>
        <w:jc w:val="both"/>
        <w:rPr>
          <w:color w:val="464646"/>
          <w:sz w:val="28"/>
          <w:szCs w:val="20"/>
        </w:rPr>
      </w:pPr>
      <w:r w:rsidRPr="00731E6C">
        <w:rPr>
          <w:color w:val="464646"/>
          <w:sz w:val="28"/>
          <w:szCs w:val="20"/>
        </w:rPr>
        <w:t xml:space="preserve">Дополнительный период ГИА-9 проводится в соответствии с Порядком проведения государственной итоговой аттестации по образовательным программам основного общего образования, утвержденным приказом </w:t>
      </w:r>
      <w:proofErr w:type="spellStart"/>
      <w:r w:rsidRPr="00731E6C">
        <w:rPr>
          <w:color w:val="464646"/>
          <w:sz w:val="28"/>
          <w:szCs w:val="20"/>
        </w:rPr>
        <w:t>Минпросвещения</w:t>
      </w:r>
      <w:proofErr w:type="spellEnd"/>
      <w:r w:rsidRPr="00731E6C">
        <w:rPr>
          <w:color w:val="464646"/>
          <w:sz w:val="28"/>
          <w:szCs w:val="20"/>
        </w:rPr>
        <w:t xml:space="preserve"> России и </w:t>
      </w:r>
      <w:proofErr w:type="spellStart"/>
      <w:r w:rsidRPr="00731E6C">
        <w:rPr>
          <w:color w:val="464646"/>
          <w:sz w:val="28"/>
          <w:szCs w:val="20"/>
        </w:rPr>
        <w:t>Рособрнадзора</w:t>
      </w:r>
      <w:proofErr w:type="spellEnd"/>
      <w:r w:rsidRPr="00731E6C">
        <w:rPr>
          <w:color w:val="464646"/>
          <w:sz w:val="28"/>
          <w:szCs w:val="20"/>
        </w:rPr>
        <w:t xml:space="preserve"> от 04.04.2023 № 232/551 «Об утверждении Порядка проведения государственной итоговой аттестации по образовательным программам основного общего образования» (далее – Порядок).</w:t>
      </w:r>
    </w:p>
    <w:p w:rsidR="00731E6C" w:rsidRPr="00731E6C" w:rsidRDefault="00731E6C" w:rsidP="00731E6C">
      <w:pPr>
        <w:pStyle w:val="a3"/>
        <w:shd w:val="clear" w:color="auto" w:fill="FFFFFF"/>
        <w:spacing w:before="0" w:beforeAutospacing="0" w:after="0" w:afterAutospacing="0"/>
        <w:ind w:firstLine="709"/>
        <w:jc w:val="both"/>
        <w:rPr>
          <w:color w:val="464646"/>
          <w:sz w:val="28"/>
          <w:szCs w:val="20"/>
        </w:rPr>
      </w:pPr>
      <w:r w:rsidRPr="00731E6C">
        <w:rPr>
          <w:rStyle w:val="a4"/>
          <w:color w:val="464646"/>
          <w:sz w:val="28"/>
          <w:szCs w:val="20"/>
        </w:rPr>
        <w:t>Сроки проведения дополнительного периода ГИА-9 в 2024 году:</w:t>
      </w:r>
    </w:p>
    <w:p w:rsidR="00731E6C" w:rsidRPr="00731E6C" w:rsidRDefault="00731E6C" w:rsidP="00731E6C">
      <w:pPr>
        <w:pStyle w:val="a3"/>
        <w:shd w:val="clear" w:color="auto" w:fill="FFFFFF"/>
        <w:spacing w:before="0" w:beforeAutospacing="0" w:after="0" w:afterAutospacing="0"/>
        <w:ind w:firstLine="709"/>
        <w:jc w:val="both"/>
        <w:rPr>
          <w:color w:val="464646"/>
          <w:sz w:val="28"/>
          <w:szCs w:val="20"/>
        </w:rPr>
      </w:pPr>
      <w:r w:rsidRPr="00731E6C">
        <w:rPr>
          <w:rStyle w:val="a4"/>
          <w:color w:val="464646"/>
          <w:sz w:val="28"/>
          <w:szCs w:val="20"/>
        </w:rPr>
        <w:t>3 сентября (вторник)</w:t>
      </w:r>
      <w:r w:rsidRPr="00731E6C">
        <w:rPr>
          <w:color w:val="464646"/>
          <w:sz w:val="28"/>
          <w:szCs w:val="20"/>
        </w:rPr>
        <w:t> – математика;</w:t>
      </w:r>
    </w:p>
    <w:p w:rsidR="00731E6C" w:rsidRPr="00731E6C" w:rsidRDefault="00731E6C" w:rsidP="00731E6C">
      <w:pPr>
        <w:pStyle w:val="a3"/>
        <w:shd w:val="clear" w:color="auto" w:fill="FFFFFF"/>
        <w:spacing w:before="0" w:beforeAutospacing="0" w:after="0" w:afterAutospacing="0"/>
        <w:ind w:firstLine="709"/>
        <w:jc w:val="both"/>
        <w:rPr>
          <w:color w:val="464646"/>
          <w:sz w:val="28"/>
          <w:szCs w:val="20"/>
        </w:rPr>
      </w:pPr>
      <w:r w:rsidRPr="00731E6C">
        <w:rPr>
          <w:rStyle w:val="a4"/>
          <w:color w:val="464646"/>
          <w:sz w:val="28"/>
          <w:szCs w:val="20"/>
        </w:rPr>
        <w:t>6 сентября (пятница)</w:t>
      </w:r>
      <w:r w:rsidRPr="00731E6C">
        <w:rPr>
          <w:color w:val="464646"/>
          <w:sz w:val="28"/>
          <w:szCs w:val="20"/>
        </w:rPr>
        <w:t> – русский язык;</w:t>
      </w:r>
    </w:p>
    <w:p w:rsidR="00731E6C" w:rsidRPr="00731E6C" w:rsidRDefault="00731E6C" w:rsidP="00731E6C">
      <w:pPr>
        <w:pStyle w:val="a3"/>
        <w:shd w:val="clear" w:color="auto" w:fill="FFFFFF"/>
        <w:spacing w:before="0" w:beforeAutospacing="0" w:after="0" w:afterAutospacing="0"/>
        <w:ind w:firstLine="709"/>
        <w:jc w:val="both"/>
        <w:rPr>
          <w:color w:val="464646"/>
          <w:sz w:val="28"/>
          <w:szCs w:val="20"/>
        </w:rPr>
      </w:pPr>
      <w:r w:rsidRPr="00731E6C">
        <w:rPr>
          <w:rStyle w:val="a4"/>
          <w:color w:val="464646"/>
          <w:sz w:val="28"/>
          <w:szCs w:val="20"/>
        </w:rPr>
        <w:t>10 сентября (вторник)</w:t>
      </w:r>
      <w:r w:rsidRPr="00731E6C">
        <w:rPr>
          <w:color w:val="464646"/>
          <w:sz w:val="28"/>
          <w:szCs w:val="20"/>
        </w:rPr>
        <w:t> – биология, география, история, физика;</w:t>
      </w:r>
    </w:p>
    <w:p w:rsidR="00731E6C" w:rsidRPr="00731E6C" w:rsidRDefault="00731E6C" w:rsidP="00731E6C">
      <w:pPr>
        <w:pStyle w:val="a3"/>
        <w:shd w:val="clear" w:color="auto" w:fill="FFFFFF"/>
        <w:spacing w:before="0" w:beforeAutospacing="0" w:after="0" w:afterAutospacing="0"/>
        <w:ind w:firstLine="709"/>
        <w:jc w:val="both"/>
        <w:rPr>
          <w:color w:val="464646"/>
          <w:sz w:val="28"/>
          <w:szCs w:val="20"/>
        </w:rPr>
      </w:pPr>
      <w:r w:rsidRPr="00731E6C">
        <w:rPr>
          <w:rStyle w:val="a4"/>
          <w:color w:val="464646"/>
          <w:sz w:val="28"/>
          <w:szCs w:val="20"/>
        </w:rPr>
        <w:t>13 сентября (пятница)</w:t>
      </w:r>
      <w:r w:rsidRPr="00731E6C">
        <w:rPr>
          <w:color w:val="464646"/>
          <w:sz w:val="28"/>
          <w:szCs w:val="20"/>
        </w:rPr>
        <w:t> – иностранные языки, информатика, литература, обществознание, химия;</w:t>
      </w:r>
    </w:p>
    <w:p w:rsidR="00731E6C" w:rsidRPr="00731E6C" w:rsidRDefault="00731E6C" w:rsidP="00731E6C">
      <w:pPr>
        <w:pStyle w:val="a3"/>
        <w:shd w:val="clear" w:color="auto" w:fill="FFFFFF"/>
        <w:spacing w:before="0" w:beforeAutospacing="0" w:after="0" w:afterAutospacing="0"/>
        <w:ind w:firstLine="709"/>
        <w:jc w:val="both"/>
        <w:rPr>
          <w:color w:val="464646"/>
          <w:sz w:val="28"/>
          <w:szCs w:val="20"/>
        </w:rPr>
      </w:pPr>
      <w:r w:rsidRPr="00731E6C">
        <w:rPr>
          <w:rStyle w:val="a4"/>
          <w:color w:val="464646"/>
          <w:sz w:val="28"/>
          <w:szCs w:val="20"/>
        </w:rPr>
        <w:t>18 сентября (среда</w:t>
      </w:r>
      <w:r w:rsidRPr="00731E6C">
        <w:rPr>
          <w:color w:val="464646"/>
          <w:sz w:val="28"/>
          <w:szCs w:val="20"/>
        </w:rPr>
        <w:t> – </w:t>
      </w:r>
      <w:r w:rsidRPr="00731E6C">
        <w:rPr>
          <w:rStyle w:val="a5"/>
          <w:b/>
          <w:bCs/>
          <w:color w:val="F2A766"/>
          <w:sz w:val="28"/>
          <w:szCs w:val="20"/>
          <w:shd w:val="clear" w:color="auto" w:fill="EBEBEB"/>
        </w:rPr>
        <w:t>резерв: русский язык;</w:t>
      </w:r>
    </w:p>
    <w:p w:rsidR="00731E6C" w:rsidRPr="00731E6C" w:rsidRDefault="00731E6C" w:rsidP="00731E6C">
      <w:pPr>
        <w:pStyle w:val="a3"/>
        <w:shd w:val="clear" w:color="auto" w:fill="FFFFFF"/>
        <w:spacing w:before="0" w:beforeAutospacing="0" w:after="0" w:afterAutospacing="0"/>
        <w:ind w:firstLine="709"/>
        <w:jc w:val="both"/>
        <w:rPr>
          <w:color w:val="464646"/>
          <w:sz w:val="28"/>
          <w:szCs w:val="20"/>
        </w:rPr>
      </w:pPr>
      <w:r w:rsidRPr="00731E6C">
        <w:rPr>
          <w:rStyle w:val="a4"/>
          <w:color w:val="464646"/>
          <w:sz w:val="28"/>
          <w:szCs w:val="20"/>
        </w:rPr>
        <w:t>19 сентября (четверг)</w:t>
      </w:r>
      <w:r w:rsidRPr="00731E6C">
        <w:rPr>
          <w:color w:val="464646"/>
          <w:sz w:val="28"/>
          <w:szCs w:val="20"/>
        </w:rPr>
        <w:t> – </w:t>
      </w:r>
      <w:r w:rsidRPr="00731E6C">
        <w:rPr>
          <w:rStyle w:val="a5"/>
          <w:b/>
          <w:bCs/>
          <w:color w:val="F2A766"/>
          <w:sz w:val="28"/>
          <w:szCs w:val="20"/>
          <w:shd w:val="clear" w:color="auto" w:fill="EBEBEB"/>
        </w:rPr>
        <w:t>резерв: математика;</w:t>
      </w:r>
    </w:p>
    <w:p w:rsidR="00731E6C" w:rsidRPr="00731E6C" w:rsidRDefault="00731E6C" w:rsidP="00731E6C">
      <w:pPr>
        <w:pStyle w:val="a3"/>
        <w:shd w:val="clear" w:color="auto" w:fill="FFFFFF"/>
        <w:spacing w:before="0" w:beforeAutospacing="0" w:after="0" w:afterAutospacing="0"/>
        <w:ind w:firstLine="709"/>
        <w:jc w:val="both"/>
        <w:rPr>
          <w:color w:val="464646"/>
          <w:sz w:val="28"/>
          <w:szCs w:val="20"/>
        </w:rPr>
      </w:pPr>
      <w:r w:rsidRPr="00731E6C">
        <w:rPr>
          <w:rStyle w:val="a4"/>
          <w:color w:val="464646"/>
          <w:sz w:val="28"/>
          <w:szCs w:val="20"/>
        </w:rPr>
        <w:t>20 сентября (пятница) </w:t>
      </w:r>
      <w:r w:rsidRPr="00731E6C">
        <w:rPr>
          <w:color w:val="464646"/>
          <w:sz w:val="28"/>
          <w:szCs w:val="20"/>
        </w:rPr>
        <w:t>– </w:t>
      </w:r>
      <w:r w:rsidRPr="00731E6C">
        <w:rPr>
          <w:rStyle w:val="a5"/>
          <w:b/>
          <w:bCs/>
          <w:color w:val="F2A766"/>
          <w:sz w:val="28"/>
          <w:szCs w:val="20"/>
          <w:shd w:val="clear" w:color="auto" w:fill="EBEBEB"/>
        </w:rPr>
        <w:t>резерв: по всем учебным предметам (кроме русского языка и математики);</w:t>
      </w:r>
    </w:p>
    <w:p w:rsidR="00731E6C" w:rsidRPr="00731E6C" w:rsidRDefault="00731E6C" w:rsidP="00731E6C">
      <w:pPr>
        <w:pStyle w:val="a3"/>
        <w:shd w:val="clear" w:color="auto" w:fill="FFFFFF"/>
        <w:spacing w:before="0" w:beforeAutospacing="0" w:after="0" w:afterAutospacing="0"/>
        <w:ind w:firstLine="709"/>
        <w:jc w:val="both"/>
        <w:rPr>
          <w:color w:val="464646"/>
          <w:sz w:val="28"/>
          <w:szCs w:val="20"/>
        </w:rPr>
      </w:pPr>
      <w:r w:rsidRPr="00731E6C">
        <w:rPr>
          <w:rStyle w:val="a4"/>
          <w:color w:val="464646"/>
          <w:sz w:val="28"/>
          <w:szCs w:val="20"/>
        </w:rPr>
        <w:t>23 сентября (понедельник)</w:t>
      </w:r>
      <w:r w:rsidRPr="00731E6C">
        <w:rPr>
          <w:color w:val="464646"/>
          <w:sz w:val="28"/>
          <w:szCs w:val="20"/>
        </w:rPr>
        <w:t> – </w:t>
      </w:r>
      <w:r w:rsidRPr="00731E6C">
        <w:rPr>
          <w:rStyle w:val="a5"/>
          <w:b/>
          <w:bCs/>
          <w:color w:val="F2A766"/>
          <w:sz w:val="28"/>
          <w:szCs w:val="20"/>
          <w:shd w:val="clear" w:color="auto" w:fill="EBEBEB"/>
        </w:rPr>
        <w:t>резерв: по всем учебным предметам (кроме русского языка и математики);</w:t>
      </w:r>
    </w:p>
    <w:p w:rsidR="00731E6C" w:rsidRPr="00731E6C" w:rsidRDefault="00731E6C" w:rsidP="00731E6C">
      <w:pPr>
        <w:pStyle w:val="a3"/>
        <w:shd w:val="clear" w:color="auto" w:fill="FFFFFF"/>
        <w:spacing w:before="0" w:beforeAutospacing="0" w:after="0" w:afterAutospacing="0"/>
        <w:ind w:firstLine="709"/>
        <w:jc w:val="both"/>
        <w:rPr>
          <w:color w:val="464646"/>
          <w:sz w:val="28"/>
          <w:szCs w:val="20"/>
        </w:rPr>
      </w:pPr>
      <w:r w:rsidRPr="00731E6C">
        <w:rPr>
          <w:rStyle w:val="a4"/>
          <w:color w:val="464646"/>
          <w:sz w:val="28"/>
          <w:szCs w:val="20"/>
        </w:rPr>
        <w:t>24 сентября (вторник)</w:t>
      </w:r>
      <w:r w:rsidRPr="00731E6C">
        <w:rPr>
          <w:color w:val="464646"/>
          <w:sz w:val="28"/>
          <w:szCs w:val="20"/>
        </w:rPr>
        <w:t> – </w:t>
      </w:r>
      <w:r w:rsidRPr="00731E6C">
        <w:rPr>
          <w:rStyle w:val="a5"/>
          <w:b/>
          <w:bCs/>
          <w:color w:val="F2A766"/>
          <w:sz w:val="28"/>
          <w:szCs w:val="20"/>
          <w:shd w:val="clear" w:color="auto" w:fill="EBEBEB"/>
        </w:rPr>
        <w:t>резерв: по всем учебным предметам.</w:t>
      </w:r>
    </w:p>
    <w:p w:rsidR="00731E6C" w:rsidRPr="00731E6C" w:rsidRDefault="00731E6C" w:rsidP="00731E6C">
      <w:pPr>
        <w:pStyle w:val="a3"/>
        <w:shd w:val="clear" w:color="auto" w:fill="FFFFFF"/>
        <w:spacing w:before="0" w:beforeAutospacing="0" w:after="0" w:afterAutospacing="0"/>
        <w:ind w:firstLine="709"/>
        <w:jc w:val="both"/>
        <w:rPr>
          <w:color w:val="464646"/>
          <w:sz w:val="28"/>
          <w:szCs w:val="20"/>
        </w:rPr>
      </w:pPr>
      <w:r w:rsidRPr="00731E6C">
        <w:rPr>
          <w:rStyle w:val="a4"/>
          <w:color w:val="464646"/>
          <w:sz w:val="28"/>
          <w:szCs w:val="20"/>
        </w:rPr>
        <w:t>Участники дополнительного периода ГИА-9</w:t>
      </w:r>
    </w:p>
    <w:p w:rsidR="002E13B4" w:rsidRDefault="00731E6C" w:rsidP="00731E6C">
      <w:pPr>
        <w:pStyle w:val="a3"/>
        <w:shd w:val="clear" w:color="auto" w:fill="FFFFFF"/>
        <w:spacing w:before="0" w:beforeAutospacing="0" w:after="0" w:afterAutospacing="0"/>
        <w:ind w:firstLine="709"/>
        <w:jc w:val="both"/>
        <w:rPr>
          <w:color w:val="464646"/>
          <w:sz w:val="28"/>
          <w:szCs w:val="20"/>
        </w:rPr>
      </w:pPr>
      <w:r w:rsidRPr="00731E6C">
        <w:rPr>
          <w:color w:val="464646"/>
          <w:sz w:val="28"/>
          <w:szCs w:val="20"/>
        </w:rPr>
        <w:t>В соответствии с п. 81 Порядка к сдаче ГИА-9 дополнительного периода допускаются:</w:t>
      </w:r>
      <w:r w:rsidRPr="00731E6C">
        <w:rPr>
          <w:color w:val="464646"/>
          <w:sz w:val="28"/>
          <w:szCs w:val="20"/>
        </w:rPr>
        <w:br/>
        <w:t>обучающиеся образовательных организаций и экстерны, не допущенные к ГИА в текущем учебном году, но получившие допуск к ГИА в соответствии с пунктом 7 Порядка в сроки, исключающие возможность прохождения ГИА до завершения основного периода проведения ГИА в текущем году;</w:t>
      </w:r>
    </w:p>
    <w:p w:rsidR="002E13B4" w:rsidRDefault="00731E6C" w:rsidP="00731E6C">
      <w:pPr>
        <w:pStyle w:val="a3"/>
        <w:shd w:val="clear" w:color="auto" w:fill="FFFFFF"/>
        <w:spacing w:before="0" w:beforeAutospacing="0" w:after="0" w:afterAutospacing="0"/>
        <w:ind w:firstLine="709"/>
        <w:jc w:val="both"/>
        <w:rPr>
          <w:color w:val="464646"/>
          <w:sz w:val="28"/>
          <w:szCs w:val="20"/>
        </w:rPr>
      </w:pPr>
      <w:r w:rsidRPr="00731E6C">
        <w:rPr>
          <w:color w:val="464646"/>
          <w:sz w:val="28"/>
          <w:szCs w:val="20"/>
        </w:rPr>
        <w:t>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2E13B4" w:rsidRDefault="00731E6C" w:rsidP="00731E6C">
      <w:pPr>
        <w:pStyle w:val="a3"/>
        <w:shd w:val="clear" w:color="auto" w:fill="FFFFFF"/>
        <w:spacing w:before="0" w:beforeAutospacing="0" w:after="0" w:afterAutospacing="0"/>
        <w:ind w:firstLine="709"/>
        <w:jc w:val="both"/>
        <w:rPr>
          <w:color w:val="464646"/>
          <w:sz w:val="28"/>
          <w:szCs w:val="20"/>
        </w:rPr>
      </w:pPr>
      <w:r w:rsidRPr="00731E6C">
        <w:rPr>
          <w:color w:val="464646"/>
          <w:sz w:val="28"/>
          <w:szCs w:val="20"/>
        </w:rPr>
        <w:t>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731E6C" w:rsidRPr="00731E6C" w:rsidRDefault="00731E6C" w:rsidP="00731E6C">
      <w:pPr>
        <w:pStyle w:val="a3"/>
        <w:shd w:val="clear" w:color="auto" w:fill="FFFFFF"/>
        <w:spacing w:before="0" w:beforeAutospacing="0" w:after="0" w:afterAutospacing="0"/>
        <w:ind w:firstLine="709"/>
        <w:jc w:val="both"/>
        <w:rPr>
          <w:color w:val="464646"/>
          <w:sz w:val="28"/>
          <w:szCs w:val="20"/>
        </w:rPr>
      </w:pPr>
      <w:r w:rsidRPr="00731E6C">
        <w:rPr>
          <w:color w:val="464646"/>
          <w:sz w:val="28"/>
          <w:szCs w:val="20"/>
        </w:rPr>
        <w:t>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731E6C" w:rsidRPr="00731E6C" w:rsidRDefault="00731E6C" w:rsidP="00731E6C">
      <w:pPr>
        <w:pStyle w:val="a3"/>
        <w:shd w:val="clear" w:color="auto" w:fill="FFFFFF"/>
        <w:spacing w:before="0" w:beforeAutospacing="0" w:after="0" w:afterAutospacing="0"/>
        <w:ind w:firstLine="709"/>
        <w:jc w:val="both"/>
        <w:rPr>
          <w:color w:val="464646"/>
          <w:sz w:val="28"/>
          <w:szCs w:val="20"/>
        </w:rPr>
      </w:pPr>
      <w:r w:rsidRPr="00731E6C">
        <w:rPr>
          <w:rStyle w:val="a4"/>
          <w:color w:val="464646"/>
          <w:sz w:val="28"/>
          <w:szCs w:val="20"/>
        </w:rPr>
        <w:lastRenderedPageBreak/>
        <w:t>Подача заявлений на участие в ГИА-9 в дополнительный период в 2024 году</w:t>
      </w:r>
    </w:p>
    <w:p w:rsidR="00731E6C" w:rsidRPr="00731E6C" w:rsidRDefault="00731E6C" w:rsidP="00731E6C">
      <w:pPr>
        <w:pStyle w:val="a3"/>
        <w:shd w:val="clear" w:color="auto" w:fill="FFFFFF"/>
        <w:spacing w:before="0" w:beforeAutospacing="0" w:after="0" w:afterAutospacing="0"/>
        <w:ind w:firstLine="709"/>
        <w:jc w:val="both"/>
        <w:rPr>
          <w:color w:val="464646"/>
          <w:sz w:val="28"/>
          <w:szCs w:val="20"/>
        </w:rPr>
      </w:pPr>
      <w:r w:rsidRPr="00731E6C">
        <w:rPr>
          <w:color w:val="464646"/>
          <w:sz w:val="28"/>
          <w:szCs w:val="20"/>
        </w:rPr>
        <w:t>Заявления для участия в ГИА-9 в сентябрьские сроки необходимо подать </w:t>
      </w:r>
      <w:r w:rsidRPr="00731E6C">
        <w:rPr>
          <w:rStyle w:val="a4"/>
          <w:color w:val="464646"/>
          <w:sz w:val="28"/>
          <w:szCs w:val="20"/>
        </w:rPr>
        <w:t>до 20.08.2024</w:t>
      </w:r>
      <w:r w:rsidRPr="00731E6C">
        <w:rPr>
          <w:color w:val="464646"/>
          <w:sz w:val="28"/>
          <w:szCs w:val="20"/>
        </w:rPr>
        <w:t> (не позднее, чем за две недели до начала периода)</w:t>
      </w:r>
      <w:r w:rsidR="002E13B4">
        <w:rPr>
          <w:color w:val="464646"/>
          <w:sz w:val="28"/>
          <w:szCs w:val="20"/>
        </w:rPr>
        <w:t xml:space="preserve"> </w:t>
      </w:r>
      <w:bookmarkStart w:id="0" w:name="_GoBack"/>
      <w:bookmarkEnd w:id="0"/>
      <w:r w:rsidRPr="00731E6C">
        <w:rPr>
          <w:color w:val="464646"/>
          <w:sz w:val="28"/>
          <w:szCs w:val="20"/>
        </w:rPr>
        <w:t>в образовательную организацию, в которой были допущены.</w:t>
      </w:r>
    </w:p>
    <w:p w:rsidR="00731E6C" w:rsidRPr="00731E6C" w:rsidRDefault="00731E6C" w:rsidP="00731E6C">
      <w:pPr>
        <w:pStyle w:val="a3"/>
        <w:shd w:val="clear" w:color="auto" w:fill="FFFFFF"/>
        <w:spacing w:before="0" w:beforeAutospacing="0" w:after="0" w:afterAutospacing="0"/>
        <w:ind w:firstLine="709"/>
        <w:jc w:val="both"/>
        <w:rPr>
          <w:color w:val="464646"/>
          <w:sz w:val="28"/>
          <w:szCs w:val="20"/>
        </w:rPr>
      </w:pPr>
      <w:r w:rsidRPr="00731E6C">
        <w:rPr>
          <w:color w:val="464646"/>
          <w:sz w:val="28"/>
          <w:szCs w:val="20"/>
        </w:rPr>
        <w:t>Заявление подается участниками экзаменов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273D35" w:rsidRPr="00731E6C" w:rsidRDefault="00273D35" w:rsidP="00731E6C">
      <w:pPr>
        <w:pStyle w:val="a3"/>
        <w:shd w:val="clear" w:color="auto" w:fill="FFFFFF"/>
        <w:spacing w:before="0" w:beforeAutospacing="0" w:after="0" w:afterAutospacing="0"/>
        <w:ind w:firstLine="709"/>
        <w:jc w:val="both"/>
        <w:rPr>
          <w:sz w:val="40"/>
          <w:szCs w:val="28"/>
        </w:rPr>
      </w:pPr>
    </w:p>
    <w:sectPr w:rsidR="00273D35" w:rsidRPr="00731E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BF5"/>
    <w:rsid w:val="00223D1B"/>
    <w:rsid w:val="00270970"/>
    <w:rsid w:val="00273D35"/>
    <w:rsid w:val="002E13B4"/>
    <w:rsid w:val="006B1BF5"/>
    <w:rsid w:val="00731E6C"/>
    <w:rsid w:val="00B93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84325"/>
  <w15:chartTrackingRefBased/>
  <w15:docId w15:val="{49E37AD8-1527-4411-A283-F3F38C71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70970"/>
    <w:pPr>
      <w:spacing w:before="100" w:beforeAutospacing="1" w:after="100" w:afterAutospacing="1"/>
      <w:ind w:firstLine="0"/>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0970"/>
    <w:pPr>
      <w:spacing w:before="100" w:beforeAutospacing="1" w:after="100" w:afterAutospacing="1"/>
      <w:ind w:firstLine="0"/>
      <w:jc w:val="left"/>
    </w:pPr>
    <w:rPr>
      <w:rFonts w:eastAsia="Times New Roman" w:cs="Times New Roman"/>
      <w:szCs w:val="24"/>
      <w:lang w:eastAsia="ru-RU"/>
    </w:rPr>
  </w:style>
  <w:style w:type="character" w:styleId="a4">
    <w:name w:val="Strong"/>
    <w:basedOn w:val="a0"/>
    <w:uiPriority w:val="22"/>
    <w:qFormat/>
    <w:rsid w:val="00270970"/>
    <w:rPr>
      <w:b/>
      <w:bCs/>
    </w:rPr>
  </w:style>
  <w:style w:type="character" w:customStyle="1" w:styleId="10">
    <w:name w:val="Заголовок 1 Знак"/>
    <w:basedOn w:val="a0"/>
    <w:link w:val="1"/>
    <w:uiPriority w:val="9"/>
    <w:rsid w:val="00270970"/>
    <w:rPr>
      <w:rFonts w:eastAsia="Times New Roman" w:cs="Times New Roman"/>
      <w:b/>
      <w:bCs/>
      <w:kern w:val="36"/>
      <w:sz w:val="48"/>
      <w:szCs w:val="48"/>
      <w:lang w:eastAsia="ru-RU"/>
    </w:rPr>
  </w:style>
  <w:style w:type="character" w:styleId="a5">
    <w:name w:val="Emphasis"/>
    <w:basedOn w:val="a0"/>
    <w:uiPriority w:val="20"/>
    <w:qFormat/>
    <w:rsid w:val="00731E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720710">
      <w:bodyDiv w:val="1"/>
      <w:marLeft w:val="0"/>
      <w:marRight w:val="0"/>
      <w:marTop w:val="0"/>
      <w:marBottom w:val="0"/>
      <w:divBdr>
        <w:top w:val="none" w:sz="0" w:space="0" w:color="auto"/>
        <w:left w:val="none" w:sz="0" w:space="0" w:color="auto"/>
        <w:bottom w:val="none" w:sz="0" w:space="0" w:color="auto"/>
        <w:right w:val="none" w:sz="0" w:space="0" w:color="auto"/>
      </w:divBdr>
    </w:div>
    <w:div w:id="1068916612">
      <w:bodyDiv w:val="1"/>
      <w:marLeft w:val="0"/>
      <w:marRight w:val="0"/>
      <w:marTop w:val="0"/>
      <w:marBottom w:val="0"/>
      <w:divBdr>
        <w:top w:val="none" w:sz="0" w:space="0" w:color="auto"/>
        <w:left w:val="none" w:sz="0" w:space="0" w:color="auto"/>
        <w:bottom w:val="none" w:sz="0" w:space="0" w:color="auto"/>
        <w:right w:val="none" w:sz="0" w:space="0" w:color="auto"/>
      </w:divBdr>
    </w:div>
    <w:div w:id="191485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440</Words>
  <Characters>2511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dc:creator>
  <cp:keywords/>
  <dc:description/>
  <cp:lastModifiedBy>Олеся Демченко</cp:lastModifiedBy>
  <cp:revision>5</cp:revision>
  <dcterms:created xsi:type="dcterms:W3CDTF">2024-08-15T06:11:00Z</dcterms:created>
  <dcterms:modified xsi:type="dcterms:W3CDTF">2024-08-15T09:12:00Z</dcterms:modified>
</cp:coreProperties>
</file>